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17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9"/>
        <w:gridCol w:w="10516"/>
      </w:tblGrid>
      <w:tr w:rsidR="009123FC" w:rsidRPr="00974A0A" w:rsidTr="009123FC">
        <w:tc>
          <w:tcPr>
            <w:tcW w:w="3659" w:type="dxa"/>
          </w:tcPr>
          <w:p w:rsidR="009123FC" w:rsidRPr="00974A0A" w:rsidRDefault="009123FC" w:rsidP="009123FC">
            <w:pPr>
              <w:pStyle w:val="2"/>
              <w:numPr>
                <w:ilvl w:val="0"/>
                <w:numId w:val="0"/>
              </w:numPr>
              <w:spacing w:before="0" w:after="0"/>
              <w:ind w:left="6237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0516" w:type="dxa"/>
          </w:tcPr>
          <w:p w:rsidR="009123FC" w:rsidRPr="009123FC" w:rsidRDefault="008C5482" w:rsidP="009123FC">
            <w:pPr>
              <w:pStyle w:val="2"/>
              <w:tabs>
                <w:tab w:val="clear" w:pos="0"/>
              </w:tabs>
              <w:spacing w:before="0" w:after="0"/>
              <w:ind w:left="6237" w:firstLine="0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  <w:r w:rsidRPr="009123FC">
              <w:rPr>
                <w:rFonts w:ascii="Times New Roman" w:hAnsi="Times New Roman" w:cs="Times New Roman"/>
                <w:b w:val="0"/>
                <w:i w:val="0"/>
              </w:rPr>
              <w:t>Приложение 9</w:t>
            </w:r>
          </w:p>
          <w:p w:rsidR="009123FC" w:rsidRPr="006F7140" w:rsidRDefault="009123FC" w:rsidP="009123FC">
            <w:pPr>
              <w:shd w:val="clear" w:color="auto" w:fill="FFFFFF"/>
              <w:ind w:left="623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1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приказу </w:t>
            </w:r>
          </w:p>
          <w:p w:rsidR="009123FC" w:rsidRPr="006F7140" w:rsidRDefault="009123FC" w:rsidP="009123FC">
            <w:pPr>
              <w:shd w:val="clear" w:color="auto" w:fill="FFFFFF"/>
              <w:ind w:left="623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1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Министерства образования и науки </w:t>
            </w:r>
          </w:p>
          <w:p w:rsidR="009123FC" w:rsidRPr="006F7140" w:rsidRDefault="009123FC" w:rsidP="009123FC">
            <w:pPr>
              <w:shd w:val="clear" w:color="auto" w:fill="FFFFFF"/>
              <w:ind w:left="623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1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Республики Татарстан </w:t>
            </w:r>
          </w:p>
          <w:p w:rsidR="009123FC" w:rsidRPr="006F7140" w:rsidRDefault="009123FC" w:rsidP="009123FC">
            <w:pPr>
              <w:pStyle w:val="2"/>
              <w:tabs>
                <w:tab w:val="clear" w:pos="0"/>
              </w:tabs>
              <w:spacing w:before="0" w:after="0"/>
              <w:ind w:left="6237" w:firstLine="0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  <w:r w:rsidRPr="006F7140">
              <w:rPr>
                <w:rFonts w:ascii="Times New Roman" w:hAnsi="Times New Roman" w:cs="Times New Roman"/>
                <w:b w:val="0"/>
                <w:i w:val="0"/>
              </w:rPr>
              <w:t>«27» января 2021г. № под-81/21</w:t>
            </w:r>
          </w:p>
        </w:tc>
      </w:tr>
    </w:tbl>
    <w:p w:rsidR="009123FC" w:rsidRPr="00974A0A" w:rsidRDefault="009123FC" w:rsidP="009123FC">
      <w:pPr>
        <w:pStyle w:val="ConsPlusNonformat"/>
        <w:ind w:left="6237"/>
        <w:jc w:val="right"/>
        <w:rPr>
          <w:rFonts w:ascii="Times New Roman" w:hAnsi="Times New Roman" w:cs="Times New Roman"/>
          <w:sz w:val="22"/>
          <w:szCs w:val="22"/>
        </w:rPr>
      </w:pPr>
    </w:p>
    <w:p w:rsidR="009123FC" w:rsidRDefault="009123FC" w:rsidP="009123FC">
      <w:pPr>
        <w:pStyle w:val="ConsPlusNonformat"/>
        <w:ind w:left="10065"/>
        <w:rPr>
          <w:rFonts w:ascii="Times New Roman" w:hAnsi="Times New Roman" w:cs="Times New Roman"/>
          <w:sz w:val="28"/>
          <w:szCs w:val="28"/>
        </w:rPr>
      </w:pPr>
      <w:r w:rsidRPr="001C1808"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9123FC" w:rsidRPr="001C1808" w:rsidRDefault="009123FC" w:rsidP="009123FC">
      <w:pPr>
        <w:pStyle w:val="ConsPlusNonformat"/>
        <w:ind w:left="10065"/>
        <w:rPr>
          <w:rFonts w:ascii="Times New Roman" w:hAnsi="Times New Roman" w:cs="Times New Roman"/>
          <w:sz w:val="28"/>
          <w:szCs w:val="28"/>
        </w:rPr>
      </w:pPr>
      <w:r w:rsidRPr="001C1808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9123FC" w:rsidRPr="001C1808" w:rsidRDefault="009123FC" w:rsidP="009123FC">
      <w:pPr>
        <w:pStyle w:val="ConsPlusNonformat"/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9123FC" w:rsidRDefault="009123FC" w:rsidP="009123F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123FC" w:rsidRDefault="009123FC" w:rsidP="009123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23FC" w:rsidRPr="00E83B12" w:rsidRDefault="009123FC" w:rsidP="009123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3B12">
        <w:rPr>
          <w:rFonts w:ascii="Times New Roman" w:hAnsi="Times New Roman" w:cs="Times New Roman"/>
          <w:sz w:val="28"/>
          <w:szCs w:val="28"/>
        </w:rPr>
        <w:t>СПРАВКА</w:t>
      </w:r>
    </w:p>
    <w:p w:rsidR="009123FC" w:rsidRPr="00E83B12" w:rsidRDefault="009123FC" w:rsidP="009123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3B12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 по образовательным программам</w:t>
      </w:r>
    </w:p>
    <w:p w:rsidR="009123FC" w:rsidRPr="00E83B12" w:rsidRDefault="009123FC" w:rsidP="009123FC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E83B12">
        <w:rPr>
          <w:rFonts w:ascii="Times New Roman" w:hAnsi="Times New Roman" w:cs="Times New Roman"/>
          <w:sz w:val="26"/>
          <w:szCs w:val="26"/>
          <w:u w:val="single"/>
        </w:rPr>
        <w:t xml:space="preserve"> Муниципальное бюджетное дошкольное образовательное учреждение «Центр развития ребенка - </w:t>
      </w:r>
      <w:r>
        <w:rPr>
          <w:rFonts w:ascii="Times New Roman" w:hAnsi="Times New Roman" w:cs="Times New Roman"/>
          <w:sz w:val="26"/>
          <w:szCs w:val="26"/>
          <w:u w:val="single"/>
        </w:rPr>
        <w:t>детский сад № 99 «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Кубэлэк</w:t>
      </w:r>
      <w:proofErr w:type="spellEnd"/>
      <w:r w:rsidRPr="00E83B12">
        <w:rPr>
          <w:rFonts w:ascii="Times New Roman" w:hAnsi="Times New Roman" w:cs="Times New Roman"/>
          <w:sz w:val="26"/>
          <w:szCs w:val="26"/>
          <w:u w:val="single"/>
        </w:rPr>
        <w:t>» Нижнекамского муниципального района Республики Татарстан</w:t>
      </w:r>
    </w:p>
    <w:p w:rsidR="009123FC" w:rsidRPr="00D95A1E" w:rsidRDefault="009123FC" w:rsidP="009123F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95A1E">
        <w:rPr>
          <w:rFonts w:ascii="Times New Roman" w:hAnsi="Times New Roman" w:cs="Times New Roman"/>
          <w:sz w:val="22"/>
          <w:szCs w:val="22"/>
        </w:rPr>
        <w:t>указывается полное наименование соискателя лицензии (лицензиата),</w:t>
      </w:r>
    </w:p>
    <w:p w:rsidR="00F95E62" w:rsidRPr="004B2F78" w:rsidRDefault="009123FC" w:rsidP="004B2F7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95A1E">
        <w:rPr>
          <w:rFonts w:ascii="Times New Roman" w:eastAsia="Times New Roman" w:hAnsi="Times New Roman" w:cs="Times New Roman"/>
          <w:sz w:val="22"/>
          <w:szCs w:val="22"/>
        </w:rPr>
        <w:t>фамилия, имя, отчество индивидуального предпринимателя</w:t>
      </w:r>
    </w:p>
    <w:p w:rsidR="00F95E62" w:rsidRPr="00D41759" w:rsidRDefault="00F95E62" w:rsidP="00F95E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41759">
        <w:rPr>
          <w:rFonts w:ascii="Times New Roman" w:hAnsi="Times New Roman" w:cs="Times New Roman"/>
          <w:sz w:val="28"/>
          <w:szCs w:val="28"/>
        </w:rPr>
        <w:t>Раздел  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759">
        <w:rPr>
          <w:rFonts w:ascii="Times New Roman" w:hAnsi="Times New Roman" w:cs="Times New Roman"/>
          <w:sz w:val="28"/>
          <w:szCs w:val="28"/>
        </w:rPr>
        <w:t>Обеспечение   образовательной деятельности оснащенными</w:t>
      </w:r>
    </w:p>
    <w:p w:rsidR="00F95E62" w:rsidRPr="00D95A1E" w:rsidRDefault="00F95E62" w:rsidP="00F95E6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41759">
        <w:rPr>
          <w:rFonts w:ascii="Times New Roman" w:hAnsi="Times New Roman" w:cs="Times New Roman"/>
          <w:sz w:val="28"/>
          <w:szCs w:val="28"/>
        </w:rPr>
        <w:t>зданиями, строениями, сооружениями и помещениями в каждом из мест осуществления образовательной деятельности</w:t>
      </w:r>
    </w:p>
    <w:p w:rsidR="00F95E62" w:rsidRPr="00D95A1E" w:rsidRDefault="00F95E62" w:rsidP="00F95E6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716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767"/>
        <w:gridCol w:w="1843"/>
        <w:gridCol w:w="1842"/>
        <w:gridCol w:w="1560"/>
        <w:gridCol w:w="1701"/>
        <w:gridCol w:w="1843"/>
        <w:gridCol w:w="1891"/>
      </w:tblGrid>
      <w:tr w:rsidR="004B2F78" w:rsidRPr="00A35A87" w:rsidTr="004B2F78">
        <w:trPr>
          <w:trHeight w:val="6817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r w:rsidRPr="00A35A8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Адрес (</w:t>
            </w:r>
            <w:proofErr w:type="spellStart"/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местопо</w:t>
            </w:r>
            <w:proofErr w:type="spellEnd"/>
            <w:r w:rsidRPr="00A35A87">
              <w:rPr>
                <w:rFonts w:ascii="Times New Roman" w:hAnsi="Times New Roman" w:cs="Times New Roman"/>
                <w:sz w:val="24"/>
                <w:szCs w:val="24"/>
              </w:rPr>
              <w:t xml:space="preserve">-      </w:t>
            </w:r>
            <w:r w:rsidRPr="00A35A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A35A87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здания, строения, сооружения, помещения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 зданий, строений, сооружений, помещений с указанием площади  (кв. м)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Собственность или оперативное управление, хозяйственное ведение, аренда, (субаренда), безвозмездное пользование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Документ -основание возникновения права (указываются реквизиты и сроки действия)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наличие у соискателя лицензии (лицензиата) на праве собственности или ином законном основании зданий, строений, сооружений, помещений 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Реквизиты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 (дата и номер заключения, типографский номер бланка)</w:t>
            </w:r>
          </w:p>
        </w:tc>
      </w:tr>
      <w:tr w:rsidR="004B2F78" w:rsidRPr="00A35A87" w:rsidTr="00B203BB">
        <w:trPr>
          <w:trHeight w:val="2671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 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F78" w:rsidRPr="00A35A87" w:rsidTr="0038242C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B2F78" w:rsidRPr="00A35A87" w:rsidTr="0038242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</w:p>
        </w:tc>
        <w:tc>
          <w:tcPr>
            <w:tcW w:w="2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E83B12" w:rsidRDefault="004B2F78" w:rsidP="004B2F78">
            <w:pPr>
              <w:tabs>
                <w:tab w:val="right" w:pos="1260"/>
                <w:tab w:val="center" w:pos="78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помещения: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F78" w:rsidRPr="00E83B12" w:rsidRDefault="004B2F78" w:rsidP="004B2F78">
            <w:pPr>
              <w:tabs>
                <w:tab w:val="right" w:pos="1260"/>
                <w:tab w:val="center" w:pos="78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помещения: 59,3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F78" w:rsidRPr="00E83B12" w:rsidRDefault="004B2F78" w:rsidP="004B2F78">
            <w:pPr>
              <w:tabs>
                <w:tab w:val="right" w:pos="1260"/>
                <w:tab w:val="center" w:pos="78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занятия </w:t>
            </w:r>
          </w:p>
          <w:p w:rsidR="004B2F78" w:rsidRPr="00E83B12" w:rsidRDefault="004B2F78" w:rsidP="004B2F78">
            <w:pPr>
              <w:tabs>
                <w:tab w:val="right" w:pos="1260"/>
                <w:tab w:val="center" w:pos="78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культурой и спортом 96,5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F78" w:rsidRPr="00E83B12" w:rsidRDefault="004B2F78" w:rsidP="004B2F78">
            <w:pPr>
              <w:tabs>
                <w:tab w:val="right" w:pos="1260"/>
                <w:tab w:val="center" w:pos="78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обеспечения </w:t>
            </w:r>
          </w:p>
          <w:p w:rsidR="004B2F78" w:rsidRPr="00E83B12" w:rsidRDefault="004B2F78" w:rsidP="004B2F78">
            <w:pPr>
              <w:tabs>
                <w:tab w:val="right" w:pos="1260"/>
                <w:tab w:val="center" w:pos="78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и работников </w:t>
            </w:r>
          </w:p>
          <w:p w:rsidR="004B2F78" w:rsidRPr="00E83B12" w:rsidRDefault="004B2F78" w:rsidP="004B2F78">
            <w:pPr>
              <w:tabs>
                <w:tab w:val="right" w:pos="1260"/>
                <w:tab w:val="center" w:pos="78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питанием: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110,5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F78" w:rsidRPr="00E83B12" w:rsidRDefault="004B2F78" w:rsidP="004B2F78">
            <w:pPr>
              <w:tabs>
                <w:tab w:val="right" w:pos="1260"/>
                <w:tab w:val="center" w:pos="78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Медици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нским обслуживанием: 43,3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3749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Подсобные помещения – 82,5</w:t>
            </w:r>
            <w:r w:rsidR="00D11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E1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D11E1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4B2F78" w:rsidRPr="00E83B12" w:rsidRDefault="004B2F78" w:rsidP="004B2F78">
            <w:pPr>
              <w:tabs>
                <w:tab w:val="right" w:pos="1260"/>
                <w:tab w:val="center" w:pos="78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Иное -</w:t>
            </w:r>
            <w:r w:rsidR="00D11E15">
              <w:rPr>
                <w:rFonts w:ascii="Times New Roman" w:hAnsi="Times New Roman" w:cs="Times New Roman"/>
                <w:sz w:val="24"/>
                <w:szCs w:val="24"/>
              </w:rPr>
              <w:t xml:space="preserve"> 4048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6B68F8" w:rsidP="004B2F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6B68F8" w:rsidP="004B2F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земельных и имущественных отношений Нижнекамского муниципального района Республики Татарстан»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F8" w:rsidRPr="00E83B12" w:rsidRDefault="006B68F8" w:rsidP="006B68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4B2F78" w:rsidRPr="00A35A87" w:rsidRDefault="006B68F8" w:rsidP="006B68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бессрочно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6B68F8" w:rsidP="004B2F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u w:val="single"/>
              </w:rPr>
              <w:t>16:53:040101:5263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F78" w:rsidRPr="00A35A87" w:rsidTr="0038242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Всего (кв. м):</w:t>
            </w:r>
          </w:p>
        </w:tc>
        <w:tc>
          <w:tcPr>
            <w:tcW w:w="2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5207,1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78" w:rsidRPr="00A35A87" w:rsidRDefault="004B2F78" w:rsidP="004B2F7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E62" w:rsidRPr="00D95A1E" w:rsidRDefault="00F95E62" w:rsidP="00F95E62">
      <w:pPr>
        <w:pStyle w:val="ConsPlusNormal"/>
        <w:jc w:val="both"/>
        <w:rPr>
          <w:sz w:val="22"/>
          <w:szCs w:val="22"/>
        </w:rPr>
      </w:pPr>
    </w:p>
    <w:p w:rsidR="00F95E62" w:rsidRPr="00D41759" w:rsidRDefault="00F95E62" w:rsidP="00F95E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41759">
        <w:rPr>
          <w:rFonts w:ascii="Times New Roman" w:hAnsi="Times New Roman" w:cs="Times New Roman"/>
          <w:sz w:val="28"/>
          <w:szCs w:val="28"/>
        </w:rPr>
        <w:t>Раздел 2. Обеспечение образовательного процесса оборудованными помещениями</w:t>
      </w:r>
    </w:p>
    <w:p w:rsidR="00F95E62" w:rsidRPr="00D95A1E" w:rsidRDefault="00F95E62" w:rsidP="00F95E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F95E62" w:rsidRPr="00D95A1E" w:rsidRDefault="00F95E62" w:rsidP="00F95E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674" w:type="dxa"/>
        <w:tblCellSpacing w:w="5" w:type="nil"/>
        <w:tblInd w:w="-43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3907"/>
        <w:gridCol w:w="3119"/>
        <w:gridCol w:w="2977"/>
        <w:gridCol w:w="2551"/>
        <w:gridCol w:w="2552"/>
      </w:tblGrid>
      <w:tr w:rsidR="00F95E62" w:rsidRPr="00A35A87" w:rsidTr="0038242C">
        <w:trPr>
          <w:trHeight w:val="21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62" w:rsidRPr="00A35A87" w:rsidRDefault="00F95E62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62" w:rsidRPr="00A35A87" w:rsidRDefault="00F95E62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специальность, подвид дополнительного образования, наименование предмета, дисциплины (модуля) в соответствии с учебным планом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62" w:rsidRPr="00A35A87" w:rsidRDefault="00F95E62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помещений (с перечнем основного оборудования, в том числе указанного в части 6 статьи 85 ФЗ-273 «Об образовании в Российской Федерации»)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62" w:rsidRPr="00A35A87" w:rsidRDefault="00F95E62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 с указанием индекса) оборудованных помещений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62" w:rsidRPr="00A35A87" w:rsidRDefault="00F95E62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Собственность или оперативное управление, хозяйственное ведение, аренда, (субаренда), 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62" w:rsidRPr="00A35A87" w:rsidRDefault="00F95E62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Документ – основание возникновения права (указываются реквизиты и сроки действия)</w:t>
            </w:r>
          </w:p>
        </w:tc>
      </w:tr>
      <w:tr w:rsidR="00F95E62" w:rsidRPr="00A35A87" w:rsidTr="0038242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62" w:rsidRPr="00A35A87" w:rsidRDefault="00F95E62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62" w:rsidRPr="00A35A87" w:rsidRDefault="00F95E62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62" w:rsidRPr="00A35A87" w:rsidRDefault="00F95E62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62" w:rsidRPr="00A35A87" w:rsidRDefault="00F95E62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62" w:rsidRPr="00A35A87" w:rsidRDefault="00F95E62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62" w:rsidRPr="00A35A87" w:rsidRDefault="00F95E62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242C" w:rsidRPr="00A35A87" w:rsidTr="0038242C">
        <w:trPr>
          <w:trHeight w:val="10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Общее образование Дошкольное образование</w:t>
            </w:r>
          </w:p>
          <w:p w:rsidR="0038242C" w:rsidRPr="00E83B12" w:rsidRDefault="0038242C" w:rsidP="00382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21, № 22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2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21, № 13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3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21, № 3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4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шкафы для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5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6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№ 83.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7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78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8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9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10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11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12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13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14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шкафы для игрушек, детская мебель (столы, стулья), комплекты детской игровой мебели,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об основных характеристиках и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2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3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4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5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шкафы для игрушек, детская мебель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6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7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78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8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мебели.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9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интерактивная доска, ноутбук, шкафы для игрушек, детская мебель (столы, стулья), комплекты детской игровой мебели. -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Выписка из Единого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10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11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12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13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14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Кабинет языков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 для игрушек, столы, стулья детские, проектор, стол письменный, стулья взрослые, игрушки, дидактические игры, наглядные пособия, интерактивная доска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83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шкафы для игрушек, детская мебель (столы, стулья), комплекты детской игровой мебели, игрушки, дидактические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об основных характеристиках и зарегистрированных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2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3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4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1E582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1E582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5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шкафы для игрушек, детская мебель (столы, стулья), комплекты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об основных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6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7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78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8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9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интерактивная доска, ноутбук,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10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11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12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13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14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3B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зал.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Оборудование: акустическая система, микрофоны, микшер, музыкальный центр, мультимедийный проектор, ноутбук, радиосистема, синтезатор, фортепиано цифровое, детские музыкальные инструменты, игрушки дидактические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2C" w:rsidRPr="00E83B12" w:rsidRDefault="0038242C" w:rsidP="003824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зал </w:t>
            </w:r>
          </w:p>
          <w:p w:rsidR="0038242C" w:rsidRPr="00E83B12" w:rsidRDefault="0038242C" w:rsidP="0038242C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комплект детских тренажеров, велотренажер детский, мягкие модули, сенсорные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дорожки, спортивный инвентарь, сетка волейбольная, фортепиано цифровое, физкультурный инвентарь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. Второй этаж 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об основных характеристиках и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  <w:p w:rsidR="0038242C" w:rsidRPr="00E83B12" w:rsidRDefault="0038242C" w:rsidP="0038242C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бревно, стенка с турниками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16:53:040101:4992-16/137/2021-4 от 21.01.2021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  <w:p w:rsidR="0038242C" w:rsidRPr="00E83B12" w:rsidRDefault="0038242C" w:rsidP="0038242C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бревно, стенка с турниками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16:53:040101:4992-16/137/2021-4 от 21.01.2021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2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3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4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5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шкафы для игрушек, детская мебель (столы, стулья), комплекты детской игровой мебели,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об основных характеристиках и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6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7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78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Первый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8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9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интерактивная доска,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ноутбук,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10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11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12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13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интерактивная доска, ноутбук,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Выписка из Единого 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Группа № 14 (дошкольная)</w:t>
            </w:r>
          </w:p>
          <w:p w:rsidR="0038242C" w:rsidRPr="00E83B12" w:rsidRDefault="0038242C" w:rsidP="00382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стулья), комплекты детской игровой мебели, игрушки, дидактические игры, 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  <w:tr w:rsidR="0038242C" w:rsidRPr="00A35A87" w:rsidTr="0038242C">
        <w:trPr>
          <w:trHeight w:val="3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A35A87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образование.</w:t>
            </w:r>
          </w:p>
          <w:p w:rsidR="0038242C" w:rsidRPr="00E83B12" w:rsidRDefault="0038242C" w:rsidP="0038242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 и взрослых. Дополнительная общеразвивающая программа</w:t>
            </w:r>
          </w:p>
          <w:p w:rsidR="0038242C" w:rsidRPr="00E83B12" w:rsidRDefault="0038242C" w:rsidP="0038242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художественно-эстетической направленности (вокал для детей 5-7 лет) «Распевай-ка»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Музыкальный зал.</w:t>
            </w:r>
          </w:p>
          <w:p w:rsidR="0038242C" w:rsidRPr="00E83B12" w:rsidRDefault="0038242C" w:rsidP="00382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Оборудование: цифровое пианино, мультимедийное оборудование, игрушки дидактические, микрофоны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Республика 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стан, город Нижнекамск,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Чишмале</w:t>
            </w:r>
            <w:proofErr w:type="spellEnd"/>
            <w:r w:rsidRPr="00E8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242C" w:rsidRPr="00E83B12" w:rsidRDefault="0038242C" w:rsidP="0038242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. Второй этаж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2C" w:rsidRPr="00E83B12" w:rsidRDefault="0038242C" w:rsidP="00382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</w:t>
            </w:r>
          </w:p>
          <w:p w:rsidR="0038242C" w:rsidRPr="00E83B12" w:rsidRDefault="0038242C" w:rsidP="003824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3B12">
              <w:rPr>
                <w:rFonts w:ascii="Times New Roman" w:hAnsi="Times New Roman" w:cs="Times New Roman"/>
                <w:sz w:val="24"/>
                <w:szCs w:val="24"/>
              </w:rPr>
              <w:t>, бессрочно</w:t>
            </w:r>
          </w:p>
        </w:tc>
      </w:tr>
    </w:tbl>
    <w:p w:rsidR="00F95E62" w:rsidRDefault="00F95E62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5E62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058967D" wp14:editId="719218DE">
            <wp:extent cx="5470127" cy="8181975"/>
            <wp:effectExtent l="1352550" t="0" r="133096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0283" cy="819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5E62" w:rsidRDefault="00F95E62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130690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306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449E" w:rsidRDefault="0028449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5E62" w:rsidRDefault="00F95E62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5E62" w:rsidRDefault="00F95E62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5E62" w:rsidRDefault="00F95E62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5E62" w:rsidRDefault="00F95E62" w:rsidP="00157F3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F95E62" w:rsidSect="004B53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49E" w:rsidRDefault="0028449E" w:rsidP="00076D23">
      <w:pPr>
        <w:spacing w:after="0" w:line="240" w:lineRule="auto"/>
      </w:pPr>
      <w:r>
        <w:separator/>
      </w:r>
    </w:p>
  </w:endnote>
  <w:endnote w:type="continuationSeparator" w:id="0">
    <w:p w:rsidR="0028449E" w:rsidRDefault="0028449E" w:rsidP="0007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49E" w:rsidRDefault="0028449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49E" w:rsidRDefault="0028449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49E" w:rsidRDefault="002844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49E" w:rsidRDefault="0028449E" w:rsidP="00076D23">
      <w:pPr>
        <w:spacing w:after="0" w:line="240" w:lineRule="auto"/>
      </w:pPr>
      <w:r>
        <w:separator/>
      </w:r>
    </w:p>
  </w:footnote>
  <w:footnote w:type="continuationSeparator" w:id="0">
    <w:p w:rsidR="0028449E" w:rsidRDefault="0028449E" w:rsidP="00076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49E" w:rsidRDefault="0028449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49E" w:rsidRDefault="0028449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49E" w:rsidRDefault="0028449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0BC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633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6D23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B5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29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79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30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CED"/>
    <w:rsid w:val="00182D0D"/>
    <w:rsid w:val="00182EF2"/>
    <w:rsid w:val="001830B0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67C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82D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49E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0D67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48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3FE8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242C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4C1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40D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706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4FE4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4BF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2F78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9AB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5F3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7EB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13A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580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199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8F8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A59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49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3D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CBE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39E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6F27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D6F"/>
    <w:rsid w:val="007F7E58"/>
    <w:rsid w:val="008002DE"/>
    <w:rsid w:val="0080047A"/>
    <w:rsid w:val="00800748"/>
    <w:rsid w:val="008007D3"/>
    <w:rsid w:val="0080081E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369E"/>
    <w:rsid w:val="00824434"/>
    <w:rsid w:val="00824CDA"/>
    <w:rsid w:val="00824F09"/>
    <w:rsid w:val="00825224"/>
    <w:rsid w:val="008255D6"/>
    <w:rsid w:val="00825840"/>
    <w:rsid w:val="00825996"/>
    <w:rsid w:val="008259BC"/>
    <w:rsid w:val="00825B36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347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A6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482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65E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3FC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9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876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D15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C90"/>
    <w:rsid w:val="009C4EFB"/>
    <w:rsid w:val="009C4F4D"/>
    <w:rsid w:val="009C53F9"/>
    <w:rsid w:val="009C55AE"/>
    <w:rsid w:val="009C577E"/>
    <w:rsid w:val="009C5A63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9AA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869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63D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9ED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4CB2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168"/>
    <w:rsid w:val="00B12657"/>
    <w:rsid w:val="00B12995"/>
    <w:rsid w:val="00B12B17"/>
    <w:rsid w:val="00B12D6A"/>
    <w:rsid w:val="00B13845"/>
    <w:rsid w:val="00B13B89"/>
    <w:rsid w:val="00B13CA2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3BB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3E6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93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640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2F6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48E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2CA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1FF3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15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5A"/>
    <w:rsid w:val="00D26CCE"/>
    <w:rsid w:val="00D26D27"/>
    <w:rsid w:val="00D26E06"/>
    <w:rsid w:val="00D27004"/>
    <w:rsid w:val="00D27055"/>
    <w:rsid w:val="00D271E2"/>
    <w:rsid w:val="00D2785A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880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017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0C82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915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25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534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6B6F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12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0A0"/>
    <w:rsid w:val="00EC40F7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6B3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DA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E71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1F36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35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E62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4CC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833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9D3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17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rsid w:val="00D34880"/>
    <w:rPr>
      <w:rFonts w:ascii="Calibri" w:eastAsia="Calibri" w:hAnsi="Calibri" w:cs="Calibri"/>
      <w:sz w:val="22"/>
      <w:szCs w:val="22"/>
      <w:lang w:val="ru-RU" w:eastAsia="ar-SA" w:bidi="ar-SA"/>
    </w:rPr>
  </w:style>
  <w:style w:type="paragraph" w:styleId="a4">
    <w:name w:val="header"/>
    <w:basedOn w:val="a"/>
    <w:link w:val="a5"/>
    <w:uiPriority w:val="99"/>
    <w:unhideWhenUsed/>
    <w:rsid w:val="00076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6D23"/>
  </w:style>
  <w:style w:type="paragraph" w:styleId="a6">
    <w:name w:val="footer"/>
    <w:basedOn w:val="a"/>
    <w:link w:val="a7"/>
    <w:uiPriority w:val="99"/>
    <w:unhideWhenUsed/>
    <w:rsid w:val="00076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6D23"/>
  </w:style>
  <w:style w:type="paragraph" w:styleId="a8">
    <w:name w:val="Balloon Text"/>
    <w:basedOn w:val="a"/>
    <w:link w:val="a9"/>
    <w:uiPriority w:val="99"/>
    <w:semiHidden/>
    <w:unhideWhenUsed/>
    <w:rsid w:val="000E4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429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F95E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2A14E-601A-44D2-BC3B-28D9B4ADC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24</Pages>
  <Words>4643</Words>
  <Characters>26470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ds15</cp:lastModifiedBy>
  <cp:revision>55</cp:revision>
  <cp:lastPrinted>2021-02-20T12:02:00Z</cp:lastPrinted>
  <dcterms:created xsi:type="dcterms:W3CDTF">2014-11-14T13:56:00Z</dcterms:created>
  <dcterms:modified xsi:type="dcterms:W3CDTF">2021-02-21T14:59:00Z</dcterms:modified>
</cp:coreProperties>
</file>